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30D60B77" w:rsidR="005D2DF5" w:rsidRPr="00032506" w:rsidRDefault="00F016FB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3DB98" wp14:editId="79D33C32">
                <wp:simplePos x="0" y="0"/>
                <wp:positionH relativeFrom="column">
                  <wp:posOffset>1993223</wp:posOffset>
                </wp:positionH>
                <wp:positionV relativeFrom="paragraph">
                  <wp:posOffset>714250</wp:posOffset>
                </wp:positionV>
                <wp:extent cx="1680564" cy="0"/>
                <wp:effectExtent l="50800" t="38100" r="3429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05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9A44" id="Straight Connector 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56.25pt" to="289.3pt,5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CB6A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81E21A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7F33E427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173C45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三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7F33E427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173C45">
                        <w:rPr>
                          <w:rFonts w:ascii="DengXian" w:eastAsia="DengXian" w:hAnsi="DengXian" w:hint="eastAsia"/>
                          <w:lang w:val="en-GB"/>
                        </w:rPr>
                        <w:t>三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4870DA">
        <w:rPr>
          <w:rFonts w:ascii="Heiti TC Medium" w:eastAsia="Heiti TC Medium" w:hAnsi="Heiti TC Medium"/>
          <w:lang w:val="en-SG"/>
        </w:rPr>
        <w:t>1</w:t>
      </w:r>
      <w:r>
        <w:rPr>
          <w:rFonts w:ascii="Heiti TC Medium" w:eastAsia="Heiti TC Medium" w:hAnsi="Heiti TC Medium"/>
          <w:lang w:val="en-SG"/>
        </w:rPr>
        <w:t>4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922843">
        <w:rPr>
          <w:rFonts w:ascii="Heiti TC Medium" w:eastAsia="Heiti TC Medium" w:hAnsi="Heiti TC Medium"/>
          <w:lang w:val="en-SG"/>
        </w:rPr>
        <w:t>1-</w:t>
      </w:r>
      <w:r>
        <w:rPr>
          <w:rFonts w:ascii="Heiti TC Medium" w:eastAsia="Heiti TC Medium" w:hAnsi="Heiti TC Medium"/>
          <w:lang w:val="en-SG"/>
        </w:rPr>
        <w:t>45</w:t>
      </w:r>
      <w:r>
        <w:rPr>
          <w:rFonts w:ascii="Heiti TC Medium" w:eastAsia="Heiti TC Medium" w:hAnsi="Heiti TC Medium" w:hint="eastAsia"/>
          <w:lang w:val="en-SG"/>
        </w:rPr>
        <w:t>百姓拒绝进迦南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21C58041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3646BAD1">
                <wp:simplePos x="0" y="0"/>
                <wp:positionH relativeFrom="column">
                  <wp:posOffset>1990850</wp:posOffset>
                </wp:positionH>
                <wp:positionV relativeFrom="paragraph">
                  <wp:posOffset>36195</wp:posOffset>
                </wp:positionV>
                <wp:extent cx="1680564" cy="0"/>
                <wp:effectExtent l="50800" t="38100" r="3429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05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1502C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2.85pt" to="289.1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1A783314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BB7E40">
        <w:rPr>
          <w:rFonts w:ascii="DengXian" w:eastAsia="DengXian" w:hAnsi="DengXian" w:hint="eastAsia"/>
          <w:sz w:val="21"/>
          <w:szCs w:val="22"/>
        </w:rPr>
        <w:t>十</w:t>
      </w:r>
      <w:r w:rsidR="00F016FB">
        <w:rPr>
          <w:rFonts w:ascii="DengXian" w:eastAsia="DengXian" w:hAnsi="DengXian" w:hint="eastAsia"/>
          <w:sz w:val="21"/>
          <w:szCs w:val="22"/>
        </w:rPr>
        <w:t>二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  <w:r w:rsidR="00F016FB">
        <w:rPr>
          <w:rFonts w:ascii="DengXian" w:eastAsia="DengXian" w:hAnsi="DengXian" w:hint="eastAsia"/>
          <w:sz w:val="21"/>
          <w:szCs w:val="22"/>
        </w:rPr>
        <w:t>；</w:t>
      </w:r>
      <w:r w:rsidR="00F016FB"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="00F016FB"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F016FB">
        <w:rPr>
          <w:rFonts w:asciiTheme="minorHAnsi" w:eastAsia="DengXian" w:hAnsiTheme="minorHAnsi" w:cstheme="minorHAnsi"/>
          <w:sz w:val="18"/>
          <w:szCs w:val="20"/>
        </w:rPr>
        <w:t>4</w:t>
      </w:r>
      <w:r w:rsidR="00F016FB"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F016FB" w:rsidRPr="00955717">
        <w:rPr>
          <w:rFonts w:asciiTheme="minorHAnsi" w:eastAsia="DengXian" w:hAnsiTheme="minorHAnsi" w:cstheme="minorHAnsi"/>
          <w:sz w:val="18"/>
          <w:szCs w:val="20"/>
        </w:rPr>
        <w:t>1-</w:t>
      </w:r>
      <w:r w:rsidR="00F016FB">
        <w:rPr>
          <w:rFonts w:asciiTheme="minorHAnsi" w:eastAsia="DengXian" w:hAnsiTheme="minorHAnsi" w:cstheme="minorHAnsi"/>
          <w:sz w:val="18"/>
          <w:szCs w:val="20"/>
        </w:rPr>
        <w:t>10</w:t>
      </w:r>
      <w:r w:rsidR="00F016FB" w:rsidRPr="00955717">
        <w:rPr>
          <w:rFonts w:ascii="DengXian" w:eastAsia="DengXian" w:hAnsi="DengXian" w:hint="eastAsia"/>
          <w:sz w:val="18"/>
          <w:szCs w:val="18"/>
        </w:rPr>
        <w:t>；</w:t>
      </w:r>
    </w:p>
    <w:p w14:paraId="6FA07BC2" w14:textId="5CA6307E" w:rsidR="004E7781" w:rsidRPr="00B42308" w:rsidRDefault="00F016FB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请分享你从上一课所学的一个功课，并它如何改变你的思想或心态。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1682D0" w14:textId="0A5C9D4F" w:rsidR="00F016FB" w:rsidRPr="00BB7E40" w:rsidRDefault="00927859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 w:cstheme="minorHAnsi"/>
          <w:szCs w:val="22"/>
        </w:rPr>
      </w:pPr>
      <w:r>
        <w:rPr>
          <w:rFonts w:ascii="STKaiti" w:eastAsia="STKaiti" w:hAnsi="STKaiti" w:cstheme="minorHAnsi" w:hint="eastAsia"/>
          <w:szCs w:val="22"/>
        </w:rPr>
        <w:t>第</w:t>
      </w:r>
      <w:r w:rsidRPr="00D504F4">
        <w:rPr>
          <w:rFonts w:asciiTheme="minorHAnsi" w:eastAsia="STKaiti" w:hAnsiTheme="minorHAnsi" w:cstheme="minorHAnsi"/>
          <w:szCs w:val="22"/>
        </w:rPr>
        <w:t>7-9</w:t>
      </w:r>
      <w:r w:rsidRPr="00D504F4">
        <w:rPr>
          <w:rFonts w:asciiTheme="minorHAnsi" w:eastAsia="STKaiti" w:hAnsiTheme="minorHAnsi" w:cstheme="minorHAnsi"/>
          <w:szCs w:val="22"/>
        </w:rPr>
        <w:t>节让我们看见迦勒和约书亚</w:t>
      </w:r>
      <w:r w:rsidR="00D504F4">
        <w:rPr>
          <w:rFonts w:asciiTheme="minorHAnsi" w:eastAsia="STKaiti" w:hAnsiTheme="minorHAnsi" w:cstheme="minorHAnsi" w:hint="eastAsia"/>
          <w:szCs w:val="22"/>
        </w:rPr>
        <w:t>坚固</w:t>
      </w:r>
      <w:r w:rsidRPr="00D504F4">
        <w:rPr>
          <w:rFonts w:asciiTheme="minorHAnsi" w:eastAsia="STKaiti" w:hAnsiTheme="minorHAnsi" w:cstheme="minorHAnsi"/>
          <w:szCs w:val="22"/>
        </w:rPr>
        <w:t>的信心</w:t>
      </w:r>
      <w:r>
        <w:rPr>
          <w:rFonts w:ascii="STKaiti" w:eastAsia="STKaiti" w:hAnsi="STKaiti" w:cstheme="minorHAnsi" w:hint="eastAsia"/>
          <w:szCs w:val="22"/>
        </w:rPr>
        <w:t>。请用之检视自己近来所遇见的一个困难，他们的信心如何激励或提醒你</w:t>
      </w:r>
      <w:r w:rsidR="00F016FB">
        <w:rPr>
          <w:rFonts w:ascii="STKaiti" w:eastAsia="STKaiti" w:hAnsi="STKaiti" w:cstheme="minorHAnsi" w:hint="eastAsia"/>
          <w:szCs w:val="22"/>
        </w:rPr>
        <w:t>？</w:t>
      </w:r>
    </w:p>
    <w:p w14:paraId="7BA54AF0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38D040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D9C28A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99F2DB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067999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0DDDD913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F016FB">
        <w:rPr>
          <w:rFonts w:ascii="Heiti TC Medium" w:eastAsia="Heiti TC Medium" w:hAnsi="Heiti TC Medium" w:hint="eastAsia"/>
        </w:rPr>
        <w:t>二、三</w:t>
      </w:r>
      <w:r w:rsidR="008D4A04">
        <w:rPr>
          <w:rFonts w:ascii="Heiti TC Medium" w:eastAsia="Heiti TC Medium" w:hAnsi="Heiti TC Medium" w:hint="eastAsia"/>
        </w:rPr>
        <w:t>、四</w:t>
      </w:r>
      <w:r w:rsidR="00055615">
        <w:rPr>
          <w:rFonts w:ascii="Heiti TC Medium" w:eastAsia="Heiti TC Medium" w:hAnsi="Heiti TC Medium" w:hint="eastAsia"/>
        </w:rPr>
        <w:t xml:space="preserve">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</w:t>
      </w:r>
      <w:r w:rsidR="00C47E87" w:rsidRPr="00955717">
        <w:rPr>
          <w:rFonts w:ascii="DengXian" w:eastAsia="DengXian" w:hAnsi="DengXian" w:hint="eastAsia"/>
          <w:sz w:val="18"/>
          <w:szCs w:val="18"/>
        </w:rPr>
        <w:t>《民数记》</w:t>
      </w:r>
      <w:r w:rsidR="00800D5A"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F016FB">
        <w:rPr>
          <w:rFonts w:asciiTheme="minorHAnsi" w:eastAsia="DengXian" w:hAnsiTheme="minorHAnsi" w:cstheme="minorHAnsi"/>
          <w:sz w:val="18"/>
          <w:szCs w:val="20"/>
        </w:rPr>
        <w:t>4</w:t>
      </w:r>
      <w:r w:rsidR="00C47E87"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927859">
        <w:rPr>
          <w:rFonts w:asciiTheme="minorHAnsi" w:eastAsia="DengXian" w:hAnsiTheme="minorHAnsi" w:cstheme="minorHAnsi"/>
          <w:sz w:val="18"/>
          <w:szCs w:val="20"/>
        </w:rPr>
        <w:t>11</w:t>
      </w:r>
      <w:r w:rsidR="00C47E87"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9E1C3D">
        <w:rPr>
          <w:rFonts w:asciiTheme="minorHAnsi" w:eastAsia="DengXian" w:hAnsiTheme="minorHAnsi" w:cstheme="minorHAnsi"/>
          <w:sz w:val="18"/>
          <w:szCs w:val="20"/>
        </w:rPr>
        <w:t>35</w:t>
      </w:r>
      <w:r w:rsidR="00955717" w:rsidRPr="00955717">
        <w:rPr>
          <w:rFonts w:ascii="DengXian" w:eastAsia="DengXian" w:hAnsi="DengXian" w:hint="eastAsia"/>
          <w:sz w:val="18"/>
          <w:szCs w:val="18"/>
        </w:rPr>
        <w:t>；</w:t>
      </w:r>
      <w:r w:rsidR="0089368B">
        <w:rPr>
          <w:rFonts w:ascii="DengXian" w:eastAsia="DengXian" w:hAnsi="DengXian" w:hint="eastAsia"/>
          <w:sz w:val="18"/>
          <w:szCs w:val="18"/>
        </w:rPr>
        <w:t>摩西代求与神的审判</w:t>
      </w:r>
    </w:p>
    <w:p w14:paraId="7334909C" w14:textId="1DBFF2E8" w:rsidR="00BB7E40" w:rsidRPr="00927859" w:rsidRDefault="00927859" w:rsidP="00BB7E40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927859">
        <w:rPr>
          <w:rFonts w:asciiTheme="minorHAnsi" w:eastAsia="STKaiti" w:hAnsiTheme="minorHAnsi" w:cstheme="minorHAnsi"/>
          <w:szCs w:val="22"/>
        </w:rPr>
        <w:t xml:space="preserve">(a) </w:t>
      </w:r>
      <w:r w:rsidRPr="00927859">
        <w:rPr>
          <w:rFonts w:asciiTheme="minorHAnsi" w:eastAsia="STKaiti" w:hAnsiTheme="minorHAnsi" w:cstheme="minorHAnsi"/>
          <w:szCs w:val="22"/>
        </w:rPr>
        <w:t>神本要如何处置以色列？（第</w:t>
      </w:r>
      <w:r w:rsidRPr="00927859">
        <w:rPr>
          <w:rFonts w:asciiTheme="minorHAnsi" w:eastAsia="STKaiti" w:hAnsiTheme="minorHAnsi" w:cstheme="minorHAnsi"/>
          <w:szCs w:val="22"/>
        </w:rPr>
        <w:t>11-12</w:t>
      </w:r>
      <w:r w:rsidRPr="00927859">
        <w:rPr>
          <w:rFonts w:asciiTheme="minorHAnsi" w:eastAsia="STKaiti" w:hAnsiTheme="minorHAnsi" w:cstheme="minorHAnsi"/>
          <w:szCs w:val="22"/>
        </w:rPr>
        <w:t>节）</w:t>
      </w:r>
    </w:p>
    <w:p w14:paraId="4ADA713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66DCD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D6CA93" w14:textId="1B9EB29C" w:rsidR="00927859" w:rsidRPr="00BB7E40" w:rsidRDefault="00927859" w:rsidP="0092785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请用自己的话从</w:t>
      </w:r>
      <w:r w:rsidR="0089368B">
        <w:rPr>
          <w:rFonts w:asciiTheme="minorHAnsi" w:eastAsia="STKaiti" w:hAnsiTheme="minorHAnsi" w:cstheme="minorHAnsi" w:hint="eastAsia"/>
          <w:szCs w:val="22"/>
        </w:rPr>
        <w:t>第</w:t>
      </w:r>
      <w:r>
        <w:rPr>
          <w:rFonts w:asciiTheme="minorHAnsi" w:eastAsia="STKaiti" w:hAnsiTheme="minorHAnsi" w:cstheme="minorHAnsi" w:hint="eastAsia"/>
          <w:szCs w:val="22"/>
        </w:rPr>
        <w:t>1</w:t>
      </w:r>
      <w:r>
        <w:rPr>
          <w:rFonts w:asciiTheme="minorHAnsi" w:eastAsia="STKaiti" w:hAnsiTheme="minorHAnsi" w:cstheme="minorHAnsi"/>
          <w:szCs w:val="22"/>
        </w:rPr>
        <w:t>3-19</w:t>
      </w:r>
      <w:r>
        <w:rPr>
          <w:rFonts w:asciiTheme="minorHAnsi" w:eastAsia="STKaiti" w:hAnsiTheme="minorHAnsi" w:cstheme="minorHAnsi" w:hint="eastAsia"/>
          <w:szCs w:val="22"/>
        </w:rPr>
        <w:t>节总结摩西代求</w:t>
      </w:r>
      <w:r w:rsidR="0089368B">
        <w:rPr>
          <w:rFonts w:asciiTheme="minorHAnsi" w:eastAsia="STKaiti" w:hAnsiTheme="minorHAnsi" w:cstheme="minorHAnsi" w:hint="eastAsia"/>
          <w:szCs w:val="22"/>
        </w:rPr>
        <w:t>的论据</w:t>
      </w:r>
      <w:r w:rsidR="005B2D98">
        <w:rPr>
          <w:rFonts w:asciiTheme="minorHAnsi" w:eastAsia="Kaiti TC" w:hAnsiTheme="minorHAnsi" w:cstheme="minorHAnsi" w:hint="eastAsia"/>
          <w:szCs w:val="22"/>
          <w:lang w:val="en-US"/>
        </w:rPr>
        <w:t>，并分享这论据给你什么启迪。</w:t>
      </w:r>
    </w:p>
    <w:p w14:paraId="6B261FCC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9ED05E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AC7858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91ABC7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5C35B6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22689D" w14:textId="7F3E739B" w:rsidR="00927859" w:rsidRPr="00BB7E40" w:rsidRDefault="00927859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请从摩西的论据联想今天</w:t>
      </w:r>
      <w:r w:rsidR="00437BC2">
        <w:rPr>
          <w:rFonts w:asciiTheme="minorHAnsi" w:eastAsia="STKaiti" w:hAnsiTheme="minorHAnsi" w:cstheme="minorHAnsi" w:hint="eastAsia"/>
          <w:szCs w:val="22"/>
        </w:rPr>
        <w:t>神在</w:t>
      </w:r>
      <w:r>
        <w:rPr>
          <w:rFonts w:asciiTheme="minorHAnsi" w:eastAsia="STKaiti" w:hAnsiTheme="minorHAnsi" w:cstheme="minorHAnsi" w:hint="eastAsia"/>
          <w:szCs w:val="22"/>
        </w:rPr>
        <w:t>基督徒</w:t>
      </w:r>
      <w:r w:rsidR="00437BC2">
        <w:rPr>
          <w:rFonts w:asciiTheme="minorHAnsi" w:eastAsia="STKaiti" w:hAnsiTheme="minorHAnsi" w:cstheme="minorHAnsi" w:hint="eastAsia"/>
          <w:szCs w:val="22"/>
        </w:rPr>
        <w:t>生命的作为</w:t>
      </w:r>
      <w:r w:rsidR="003E4114">
        <w:rPr>
          <w:rFonts w:asciiTheme="minorHAnsi" w:eastAsia="STKaiti" w:hAnsiTheme="minorHAnsi" w:cstheme="minorHAnsi" w:hint="eastAsia"/>
          <w:szCs w:val="22"/>
        </w:rPr>
        <w:t>在</w:t>
      </w:r>
      <w:r w:rsidR="00437BC2">
        <w:rPr>
          <w:rFonts w:asciiTheme="minorHAnsi" w:eastAsia="STKaiti" w:hAnsiTheme="minorHAnsi" w:cstheme="minorHAnsi" w:hint="eastAsia"/>
          <w:szCs w:val="22"/>
        </w:rPr>
        <w:t>福音传扬</w:t>
      </w:r>
      <w:r w:rsidR="003E4114">
        <w:rPr>
          <w:rFonts w:asciiTheme="minorHAnsi" w:eastAsia="STKaiti" w:hAnsiTheme="minorHAnsi" w:cstheme="minorHAnsi" w:hint="eastAsia"/>
          <w:szCs w:val="22"/>
        </w:rPr>
        <w:t>上所扮演的角色</w:t>
      </w:r>
      <w:r>
        <w:rPr>
          <w:rFonts w:asciiTheme="minorHAnsi" w:eastAsia="Kaiti TC" w:hAnsiTheme="minorHAnsi" w:cstheme="minorHAnsi" w:hint="eastAsia"/>
          <w:szCs w:val="22"/>
          <w:lang w:val="en-US"/>
        </w:rPr>
        <w:t>。</w:t>
      </w:r>
    </w:p>
    <w:p w14:paraId="251436BD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84B320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D88A85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46FD7C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87770D6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1B6143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D69C90" w14:textId="5182E397" w:rsidR="008D4A04" w:rsidRPr="00E85E72" w:rsidRDefault="008D4A04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a)</w:t>
      </w:r>
      <w:r w:rsidRPr="008D4A04">
        <w:rPr>
          <w:rFonts w:asciiTheme="minorHAnsi" w:eastAsia="STKaiti" w:hAnsiTheme="minorHAnsi" w:cstheme="minorHAnsi" w:hint="eastAsia"/>
          <w:szCs w:val="22"/>
        </w:rPr>
        <w:t xml:space="preserve"> </w:t>
      </w:r>
      <w:r w:rsidR="00AA1335">
        <w:rPr>
          <w:rFonts w:asciiTheme="minorHAnsi" w:eastAsia="STKaiti" w:hAnsiTheme="minorHAnsi" w:cstheme="minorHAnsi" w:hint="eastAsia"/>
          <w:szCs w:val="22"/>
        </w:rPr>
        <w:t>神在第</w:t>
      </w:r>
      <w:r w:rsidR="00AA1335">
        <w:rPr>
          <w:rFonts w:asciiTheme="minorHAnsi" w:eastAsia="STKaiti" w:hAnsiTheme="minorHAnsi" w:cstheme="minorHAnsi" w:hint="eastAsia"/>
          <w:szCs w:val="22"/>
        </w:rPr>
        <w:t>2</w:t>
      </w:r>
      <w:r w:rsidR="00AA1335">
        <w:rPr>
          <w:rFonts w:asciiTheme="minorHAnsi" w:eastAsia="STKaiti" w:hAnsiTheme="minorHAnsi" w:cstheme="minorHAnsi"/>
          <w:szCs w:val="22"/>
        </w:rPr>
        <w:t>8-35</w:t>
      </w:r>
      <w:r w:rsidR="00AA1335">
        <w:rPr>
          <w:rFonts w:asciiTheme="minorHAnsi" w:eastAsia="STKaiti" w:hAnsiTheme="minorHAnsi" w:cstheme="minorHAnsi" w:hint="eastAsia"/>
          <w:szCs w:val="22"/>
        </w:rPr>
        <w:t>节宣告祂</w:t>
      </w:r>
      <w:r>
        <w:rPr>
          <w:rFonts w:asciiTheme="minorHAnsi" w:eastAsia="STKaiti" w:hAnsiTheme="minorHAnsi" w:cstheme="minorHAnsi" w:hint="eastAsia"/>
          <w:szCs w:val="22"/>
        </w:rPr>
        <w:t>给以色列</w:t>
      </w:r>
      <w:r w:rsidR="006C2BFF">
        <w:rPr>
          <w:rFonts w:asciiTheme="minorHAnsi" w:eastAsia="STKaiti" w:hAnsiTheme="minorHAnsi" w:cstheme="minorHAnsi" w:hint="eastAsia"/>
          <w:szCs w:val="22"/>
        </w:rPr>
        <w:t>人</w:t>
      </w:r>
      <w:r>
        <w:rPr>
          <w:rFonts w:asciiTheme="minorHAnsi" w:eastAsia="STKaiti" w:hAnsiTheme="minorHAnsi" w:cstheme="minorHAnsi" w:hint="eastAsia"/>
          <w:szCs w:val="22"/>
        </w:rPr>
        <w:t>的刑罚</w:t>
      </w:r>
      <w:r w:rsidR="00AA1335">
        <w:rPr>
          <w:rFonts w:asciiTheme="minorHAnsi" w:eastAsia="STKaiti" w:hAnsiTheme="minorHAnsi" w:cstheme="minorHAnsi" w:hint="eastAsia"/>
          <w:szCs w:val="22"/>
        </w:rPr>
        <w:t>。请写下那刑罚是什么</w:t>
      </w:r>
      <w:r w:rsidR="006C2BFF">
        <w:rPr>
          <w:rFonts w:asciiTheme="minorHAnsi" w:eastAsia="STKaiti" w:hAnsiTheme="minorHAnsi" w:cstheme="minorHAnsi" w:hint="eastAsia"/>
          <w:szCs w:val="22"/>
        </w:rPr>
        <w:t>，</w:t>
      </w:r>
      <w:r w:rsidR="00AA1335">
        <w:rPr>
          <w:rFonts w:asciiTheme="minorHAnsi" w:eastAsia="STKaiti" w:hAnsiTheme="minorHAnsi" w:cstheme="minorHAnsi" w:hint="eastAsia"/>
          <w:szCs w:val="22"/>
        </w:rPr>
        <w:t>对</w:t>
      </w:r>
      <w:r w:rsidR="006C2BFF">
        <w:rPr>
          <w:rFonts w:asciiTheme="minorHAnsi" w:eastAsia="STKaiti" w:hAnsiTheme="minorHAnsi" w:cstheme="minorHAnsi" w:hint="eastAsia"/>
          <w:szCs w:val="22"/>
        </w:rPr>
        <w:t>他们</w:t>
      </w:r>
      <w:r w:rsidR="00AA1335">
        <w:rPr>
          <w:rFonts w:asciiTheme="minorHAnsi" w:eastAsia="STKaiti" w:hAnsiTheme="minorHAnsi" w:cstheme="minorHAnsi" w:hint="eastAsia"/>
          <w:szCs w:val="22"/>
        </w:rPr>
        <w:t>意味着什么？</w:t>
      </w:r>
    </w:p>
    <w:p w14:paraId="534135E0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7BCABFE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1EEC0A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2E3D9C" w14:textId="77777777" w:rsidR="003E4114" w:rsidRPr="00032506" w:rsidRDefault="003E4114" w:rsidP="003E41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FE5EB8" w14:textId="77777777" w:rsidR="003E4114" w:rsidRPr="00032506" w:rsidRDefault="003E4114" w:rsidP="003E41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9522162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B0277A" w14:textId="259F0F0A" w:rsidR="00055615" w:rsidRPr="00E85E72" w:rsidRDefault="008D4A04" w:rsidP="006C2BFF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 w:rsidR="009E1C3D">
        <w:rPr>
          <w:rFonts w:asciiTheme="minorHAnsi" w:eastAsia="STKaiti" w:hAnsiTheme="minorHAnsi" w:cstheme="minorHAnsi"/>
          <w:szCs w:val="22"/>
        </w:rPr>
        <w:t>b</w:t>
      </w:r>
      <w:r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3E4114">
        <w:rPr>
          <w:rFonts w:asciiTheme="minorHAnsi" w:eastAsia="STKaiti" w:hAnsiTheme="minorHAnsi" w:cstheme="minorHAnsi" w:hint="eastAsia"/>
          <w:szCs w:val="22"/>
        </w:rPr>
        <w:t>你认为</w:t>
      </w:r>
      <w:r w:rsidR="00437BC2">
        <w:rPr>
          <w:rFonts w:asciiTheme="minorHAnsi" w:eastAsia="STKaiti" w:hAnsiTheme="minorHAnsi" w:cstheme="minorHAnsi" w:hint="eastAsia"/>
          <w:szCs w:val="22"/>
        </w:rPr>
        <w:t>神</w:t>
      </w:r>
      <w:r w:rsidR="003E4114">
        <w:rPr>
          <w:rFonts w:asciiTheme="minorHAnsi" w:eastAsia="STKaiti" w:hAnsiTheme="minorHAnsi" w:cstheme="minorHAnsi" w:hint="eastAsia"/>
          <w:szCs w:val="22"/>
        </w:rPr>
        <w:t>真的</w:t>
      </w:r>
      <w:r w:rsidR="00437BC2">
        <w:rPr>
          <w:rFonts w:asciiTheme="minorHAnsi" w:eastAsia="STKaiti" w:hAnsiTheme="minorHAnsi" w:cstheme="minorHAnsi" w:hint="eastAsia"/>
          <w:szCs w:val="22"/>
        </w:rPr>
        <w:t>赦免以色列</w:t>
      </w:r>
      <w:r w:rsidR="003E4114">
        <w:rPr>
          <w:rFonts w:asciiTheme="minorHAnsi" w:eastAsia="STKaiti" w:hAnsiTheme="minorHAnsi" w:cstheme="minorHAnsi" w:hint="eastAsia"/>
          <w:szCs w:val="22"/>
        </w:rPr>
        <w:t>吗？若是，</w:t>
      </w:r>
      <w:r w:rsidR="00437BC2">
        <w:rPr>
          <w:rFonts w:asciiTheme="minorHAnsi" w:eastAsia="STKaiti" w:hAnsiTheme="minorHAnsi" w:cstheme="minorHAnsi" w:hint="eastAsia"/>
          <w:szCs w:val="22"/>
        </w:rPr>
        <w:t>为什么</w:t>
      </w:r>
      <w:r w:rsidR="003E4114">
        <w:rPr>
          <w:rFonts w:asciiTheme="minorHAnsi" w:eastAsia="STKaiti" w:hAnsiTheme="minorHAnsi" w:cstheme="minorHAnsi" w:hint="eastAsia"/>
          <w:szCs w:val="22"/>
        </w:rPr>
        <w:t>禁止他们入迦南地？</w:t>
      </w:r>
      <w:r w:rsidR="00437BC2">
        <w:rPr>
          <w:rFonts w:asciiTheme="minorHAnsi" w:eastAsia="STKaiti" w:hAnsiTheme="minorHAnsi" w:cstheme="minorHAnsi" w:hint="eastAsia"/>
          <w:szCs w:val="22"/>
        </w:rPr>
        <w:t>你</w:t>
      </w:r>
      <w:r w:rsidR="006C2BFF">
        <w:rPr>
          <w:rFonts w:asciiTheme="minorHAnsi" w:eastAsia="STKaiti" w:hAnsiTheme="minorHAnsi" w:cstheme="minorHAnsi" w:hint="eastAsia"/>
          <w:szCs w:val="22"/>
        </w:rPr>
        <w:t>得到什么提醒？</w:t>
      </w:r>
    </w:p>
    <w:p w14:paraId="35B28B2C" w14:textId="77777777" w:rsidR="00055615" w:rsidRPr="00E77625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91EC1B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1B887A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28AF5C" w14:textId="77777777" w:rsidR="00437BC2" w:rsidRPr="00032506" w:rsidRDefault="00437BC2" w:rsidP="00437BC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DC099A" w14:textId="77777777" w:rsidR="00437BC2" w:rsidRPr="00032506" w:rsidRDefault="00437BC2" w:rsidP="00437BC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32C3C0" w14:textId="6B4BA434" w:rsidR="008D4A04" w:rsidRPr="00E85E72" w:rsidRDefault="00AA1335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在第</w:t>
      </w:r>
      <w:r>
        <w:rPr>
          <w:rFonts w:asciiTheme="minorHAnsi" w:eastAsia="STKaiti" w:hAnsiTheme="minorHAnsi" w:cstheme="minorHAnsi" w:hint="eastAsia"/>
          <w:szCs w:val="22"/>
        </w:rPr>
        <w:t>2</w:t>
      </w:r>
      <w:r>
        <w:rPr>
          <w:rFonts w:asciiTheme="minorHAnsi" w:eastAsia="STKaiti" w:hAnsiTheme="minorHAnsi" w:cstheme="minorHAnsi"/>
          <w:szCs w:val="22"/>
        </w:rPr>
        <w:t>8-35</w:t>
      </w:r>
      <w:r>
        <w:rPr>
          <w:rFonts w:asciiTheme="minorHAnsi" w:eastAsia="STKaiti" w:hAnsiTheme="minorHAnsi" w:cstheme="minorHAnsi" w:hint="eastAsia"/>
          <w:szCs w:val="22"/>
        </w:rPr>
        <w:t>节中，神的</w:t>
      </w:r>
      <w:r w:rsidR="008D4A04">
        <w:rPr>
          <w:rFonts w:asciiTheme="minorHAnsi" w:eastAsia="STKaiti" w:hAnsiTheme="minorHAnsi" w:cstheme="minorHAnsi" w:hint="eastAsia"/>
          <w:szCs w:val="22"/>
        </w:rPr>
        <w:t>哪一句最震撼你的心</w:t>
      </w:r>
      <w:r w:rsidR="009E1C3D">
        <w:rPr>
          <w:rFonts w:asciiTheme="minorHAnsi" w:eastAsia="STKaiti" w:hAnsiTheme="minorHAnsi" w:cstheme="minorHAnsi" w:hint="eastAsia"/>
          <w:szCs w:val="22"/>
        </w:rPr>
        <w:t>，</w:t>
      </w:r>
      <w:r>
        <w:rPr>
          <w:rFonts w:asciiTheme="minorHAnsi" w:eastAsia="STKaiti" w:hAnsiTheme="minorHAnsi" w:cstheme="minorHAnsi" w:hint="eastAsia"/>
          <w:szCs w:val="22"/>
        </w:rPr>
        <w:t>祂</w:t>
      </w:r>
      <w:r w:rsidR="009E1C3D">
        <w:rPr>
          <w:rFonts w:asciiTheme="minorHAnsi" w:eastAsia="STKaiti" w:hAnsiTheme="minorHAnsi" w:cstheme="minorHAnsi" w:hint="eastAsia"/>
          <w:szCs w:val="22"/>
        </w:rPr>
        <w:t>如何向你说话？</w:t>
      </w:r>
    </w:p>
    <w:p w14:paraId="4D8C3CE5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08F41D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89BBA0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EFC0B8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69EDE2" w14:textId="77777777" w:rsidR="009E1C3D" w:rsidRPr="00032506" w:rsidRDefault="009E1C3D" w:rsidP="009E1C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14913BAC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55615">
        <w:rPr>
          <w:rFonts w:ascii="Heiti TC Medium" w:eastAsia="Heiti TC Medium" w:hAnsi="Heiti TC Medium" w:hint="eastAsia"/>
        </w:rPr>
        <w:t>五</w:t>
      </w:r>
      <w:r w:rsidR="001C5D2F">
        <w:rPr>
          <w:rFonts w:ascii="Heiti TC Medium" w:eastAsia="Heiti TC Medium" w:hAnsi="Heiti TC Medium" w:hint="eastAsia"/>
        </w:rPr>
        <w:t>、六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55615">
        <w:rPr>
          <w:rFonts w:ascii="DengXian" w:eastAsia="DengXian" w:hAnsi="DengXian" w:hint="eastAsia"/>
          <w:sz w:val="18"/>
          <w:szCs w:val="18"/>
        </w:rPr>
        <w:t>读《民数记》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1</w:t>
      </w:r>
      <w:r w:rsidR="00587758">
        <w:rPr>
          <w:rFonts w:asciiTheme="minorHAnsi" w:eastAsia="DengXian" w:hAnsiTheme="minorHAnsi" w:cstheme="minorHAnsi"/>
          <w:sz w:val="18"/>
          <w:szCs w:val="18"/>
        </w:rPr>
        <w:t>4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:</w:t>
      </w:r>
      <w:r w:rsidR="008D4A04">
        <w:rPr>
          <w:rFonts w:asciiTheme="minorHAnsi" w:eastAsia="DengXian" w:hAnsiTheme="minorHAnsi" w:cstheme="minorHAnsi"/>
          <w:sz w:val="18"/>
          <w:szCs w:val="18"/>
        </w:rPr>
        <w:t>3</w:t>
      </w:r>
      <w:r w:rsidR="009E1C3D">
        <w:rPr>
          <w:rFonts w:asciiTheme="minorHAnsi" w:eastAsia="DengXian" w:hAnsiTheme="minorHAnsi" w:cstheme="minorHAnsi"/>
          <w:sz w:val="18"/>
          <w:szCs w:val="18"/>
        </w:rPr>
        <w:t>6</w:t>
      </w:r>
      <w:r w:rsidR="00A049AB" w:rsidRPr="00055615">
        <w:rPr>
          <w:rFonts w:asciiTheme="minorHAnsi" w:eastAsia="DengXian" w:hAnsiTheme="minorHAnsi" w:cstheme="minorHAnsi"/>
          <w:sz w:val="18"/>
          <w:szCs w:val="18"/>
        </w:rPr>
        <w:t>-</w:t>
      </w:r>
      <w:r w:rsidR="009E1C3D">
        <w:rPr>
          <w:rFonts w:asciiTheme="minorHAnsi" w:eastAsia="DengXian" w:hAnsiTheme="minorHAnsi" w:cstheme="minorHAnsi"/>
          <w:sz w:val="18"/>
          <w:szCs w:val="18"/>
        </w:rPr>
        <w:t>45</w:t>
      </w:r>
      <w:r w:rsidR="000F202E" w:rsidRPr="00055615">
        <w:rPr>
          <w:rFonts w:asciiTheme="minorHAnsi" w:eastAsia="DengXian" w:hAnsiTheme="minorHAnsi" w:cstheme="minorHAnsi"/>
          <w:sz w:val="18"/>
          <w:szCs w:val="18"/>
        </w:rPr>
        <w:t xml:space="preserve"> </w:t>
      </w:r>
      <w:r w:rsidR="0089368B">
        <w:rPr>
          <w:rFonts w:ascii="DengXian" w:eastAsia="DengXian" w:hAnsi="DengXian" w:hint="eastAsia"/>
          <w:sz w:val="18"/>
          <w:szCs w:val="18"/>
        </w:rPr>
        <w:t xml:space="preserve"> 百姓进攻迦南</w:t>
      </w:r>
    </w:p>
    <w:p w14:paraId="27B0B2C0" w14:textId="33457E9C" w:rsidR="001C5D2F" w:rsidRPr="001C5D2F" w:rsidRDefault="003E4114" w:rsidP="001C5D2F">
      <w:pPr>
        <w:pStyle w:val="Heading1"/>
        <w:spacing w:before="240"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听了神的审判后，</w:t>
      </w:r>
      <w:r w:rsidR="009E1C3D">
        <w:rPr>
          <w:rFonts w:asciiTheme="minorHAnsi" w:eastAsia="Kaiti TC" w:hAnsiTheme="minorHAnsi" w:cstheme="minorHAnsi" w:hint="eastAsia"/>
          <w:szCs w:val="22"/>
        </w:rPr>
        <w:t>以色列人</w:t>
      </w:r>
      <w:r w:rsidR="00DC3627">
        <w:rPr>
          <w:rFonts w:asciiTheme="minorHAnsi" w:eastAsia="Kaiti TC" w:hAnsiTheme="minorHAnsi" w:cstheme="minorHAnsi" w:hint="eastAsia"/>
          <w:szCs w:val="22"/>
        </w:rPr>
        <w:t>要照着神的应许</w:t>
      </w:r>
      <w:r>
        <w:rPr>
          <w:rFonts w:asciiTheme="minorHAnsi" w:eastAsia="Kaiti TC" w:hAnsiTheme="minorHAnsi" w:cstheme="minorHAnsi" w:hint="eastAsia"/>
          <w:szCs w:val="22"/>
        </w:rPr>
        <w:t>进</w:t>
      </w:r>
      <w:r w:rsidR="009E1C3D">
        <w:rPr>
          <w:rFonts w:asciiTheme="minorHAnsi" w:eastAsia="Kaiti TC" w:hAnsiTheme="minorHAnsi" w:cstheme="minorHAnsi" w:hint="eastAsia"/>
          <w:szCs w:val="22"/>
        </w:rPr>
        <w:t>迦南。你如何理解神为什么不帮助他们？你从这里对神有什么新认识？</w:t>
      </w:r>
    </w:p>
    <w:p w14:paraId="68F8473C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85EE74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D1A82F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EEAE75E" w14:textId="77777777" w:rsidR="006C2BFF" w:rsidRPr="00032506" w:rsidRDefault="006C2BFF" w:rsidP="006C2BF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1E4C43" w14:textId="6210BB63" w:rsidR="00F23041" w:rsidRPr="006C2BFF" w:rsidRDefault="001C5D2F" w:rsidP="006C2BF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F23041" w:rsidRPr="006C2BFF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87758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A04"/>
    <w:rsid w:val="008D53BB"/>
    <w:rsid w:val="008E1AA7"/>
    <w:rsid w:val="008E240E"/>
    <w:rsid w:val="008E328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7</cp:revision>
  <cp:lastPrinted>2021-11-01T02:06:00Z</cp:lastPrinted>
  <dcterms:created xsi:type="dcterms:W3CDTF">2021-11-08T04:37:00Z</dcterms:created>
  <dcterms:modified xsi:type="dcterms:W3CDTF">2021-11-16T14:54:00Z</dcterms:modified>
</cp:coreProperties>
</file>